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BD" w:rsidRDefault="008A55BD" w:rsidP="008A55BD">
      <w:pPr>
        <w:jc w:val="center"/>
        <w:rPr>
          <w:rFonts w:ascii="Times New Roman" w:hAnsi="Times New Roman" w:cs="Times New Roman"/>
          <w:sz w:val="24"/>
          <w:szCs w:val="24"/>
        </w:rPr>
      </w:pPr>
      <w:r w:rsidRPr="008A55BD">
        <w:rPr>
          <w:rFonts w:ascii="Times New Roman" w:hAnsi="Times New Roman" w:cs="Times New Roman"/>
          <w:sz w:val="24"/>
          <w:szCs w:val="24"/>
        </w:rPr>
        <w:t>ПАСПОРТ ПРОГРАММЫ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8A55BD" w:rsidRPr="008A55BD" w:rsidTr="008A55BD">
        <w:tc>
          <w:tcPr>
            <w:tcW w:w="2660" w:type="dxa"/>
          </w:tcPr>
          <w:p w:rsidR="008A55BD" w:rsidRPr="008A55BD" w:rsidRDefault="008A55BD" w:rsidP="008A5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B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</w:tcPr>
          <w:p w:rsidR="008A55BD" w:rsidRPr="008A55BD" w:rsidRDefault="008A55BD" w:rsidP="008A5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«Одаренные дети</w:t>
            </w:r>
            <w:r w:rsidRPr="008A55BD">
              <w:rPr>
                <w:rFonts w:ascii="Times New Roman" w:hAnsi="Times New Roman" w:cs="Times New Roman"/>
                <w:sz w:val="24"/>
                <w:szCs w:val="24"/>
              </w:rPr>
              <w:t xml:space="preserve">»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8A55BD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дошкольного образовательного учреждения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 «Жемчужинка</w:t>
            </w:r>
            <w:r w:rsidRPr="008A55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55BD" w:rsidRPr="008A55BD" w:rsidTr="008A55BD">
        <w:tc>
          <w:tcPr>
            <w:tcW w:w="2660" w:type="dxa"/>
          </w:tcPr>
          <w:p w:rsidR="008A55BD" w:rsidRPr="008A55BD" w:rsidRDefault="008A55BD" w:rsidP="008A5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BD">
              <w:rPr>
                <w:rFonts w:ascii="Times New Roman" w:hAnsi="Times New Roman" w:cs="Times New Roman"/>
                <w:sz w:val="24"/>
                <w:szCs w:val="24"/>
              </w:rPr>
              <w:t>«Основание для разработки программы</w:t>
            </w:r>
          </w:p>
        </w:tc>
        <w:tc>
          <w:tcPr>
            <w:tcW w:w="6946" w:type="dxa"/>
          </w:tcPr>
          <w:p w:rsidR="008A55BD" w:rsidRDefault="008A55BD" w:rsidP="008A5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BD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29 декабря 2012 г. № 273-ФЗ "Об образовании в Российской Федерации" (Собрание законодательства Российской Федерации, 2012, № 53, ст. 7598; 2013, №19, ст. 2326; № 30, ст. 4036) п. 6 ч. 1 ст. 6. </w:t>
            </w:r>
          </w:p>
          <w:p w:rsidR="008A55BD" w:rsidRPr="008A55BD" w:rsidRDefault="008A55BD" w:rsidP="008A5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BD">
              <w:rPr>
                <w:rFonts w:ascii="Times New Roman" w:hAnsi="Times New Roman" w:cs="Times New Roman"/>
                <w:sz w:val="24"/>
                <w:szCs w:val="24"/>
              </w:rPr>
              <w:t xml:space="preserve">- Приказ </w:t>
            </w:r>
            <w:proofErr w:type="spellStart"/>
            <w:r w:rsidRPr="008A55BD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A55BD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 </w:t>
            </w:r>
          </w:p>
        </w:tc>
      </w:tr>
      <w:tr w:rsidR="008A55BD" w:rsidRPr="008A55BD" w:rsidTr="008A55BD">
        <w:tc>
          <w:tcPr>
            <w:tcW w:w="2660" w:type="dxa"/>
          </w:tcPr>
          <w:p w:rsidR="008A55BD" w:rsidRPr="008A55BD" w:rsidRDefault="008A55BD" w:rsidP="008A5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BD">
              <w:rPr>
                <w:rFonts w:ascii="Times New Roman" w:hAnsi="Times New Roman" w:cs="Times New Roman"/>
                <w:sz w:val="24"/>
                <w:szCs w:val="24"/>
              </w:rPr>
              <w:t>Заказчики программы</w:t>
            </w:r>
          </w:p>
        </w:tc>
        <w:tc>
          <w:tcPr>
            <w:tcW w:w="6946" w:type="dxa"/>
          </w:tcPr>
          <w:p w:rsidR="008A55BD" w:rsidRPr="008A55BD" w:rsidRDefault="008A55BD" w:rsidP="008A5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BD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представители), педагогический коллектив</w:t>
            </w:r>
          </w:p>
        </w:tc>
      </w:tr>
      <w:tr w:rsidR="008A55BD" w:rsidRPr="008A55BD" w:rsidTr="008A55BD">
        <w:tc>
          <w:tcPr>
            <w:tcW w:w="2660" w:type="dxa"/>
          </w:tcPr>
          <w:p w:rsidR="008A55BD" w:rsidRPr="008A55BD" w:rsidRDefault="008A55BD" w:rsidP="008A5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BD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6946" w:type="dxa"/>
          </w:tcPr>
          <w:p w:rsidR="008A55BD" w:rsidRPr="008A55BD" w:rsidRDefault="008A55BD" w:rsidP="008A5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B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Клок Ирина Александровна</w:t>
            </w:r>
          </w:p>
        </w:tc>
      </w:tr>
      <w:tr w:rsidR="008A55BD" w:rsidRPr="008A55BD" w:rsidTr="008A55BD">
        <w:tc>
          <w:tcPr>
            <w:tcW w:w="2660" w:type="dxa"/>
          </w:tcPr>
          <w:p w:rsidR="008A55BD" w:rsidRPr="008A55BD" w:rsidRDefault="008A55BD" w:rsidP="008A5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BD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6946" w:type="dxa"/>
          </w:tcPr>
          <w:p w:rsidR="008A55BD" w:rsidRPr="008A55BD" w:rsidRDefault="008A55BD" w:rsidP="008A5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B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55BD">
              <w:rPr>
                <w:rFonts w:ascii="Times New Roman" w:hAnsi="Times New Roman" w:cs="Times New Roman"/>
                <w:sz w:val="24"/>
                <w:szCs w:val="24"/>
              </w:rPr>
              <w:t>БДОУ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8A5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A55B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8A55BD" w:rsidRPr="008A55BD" w:rsidTr="008A55BD">
        <w:tc>
          <w:tcPr>
            <w:tcW w:w="2660" w:type="dxa"/>
          </w:tcPr>
          <w:p w:rsidR="008A55BD" w:rsidRPr="008A55BD" w:rsidRDefault="008A55BD" w:rsidP="008A5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BD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946" w:type="dxa"/>
          </w:tcPr>
          <w:p w:rsidR="008A55BD" w:rsidRPr="008A55BD" w:rsidRDefault="008A55BD" w:rsidP="008A5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5BD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образовательного процесса (педагоги, специалисты, дети, родители (законные представители)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8A55BD" w:rsidRPr="008A55BD" w:rsidTr="008A55BD">
        <w:tc>
          <w:tcPr>
            <w:tcW w:w="2660" w:type="dxa"/>
          </w:tcPr>
          <w:p w:rsidR="008A55BD" w:rsidRPr="008A55BD" w:rsidRDefault="008A55BD" w:rsidP="008A5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B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946" w:type="dxa"/>
          </w:tcPr>
          <w:p w:rsidR="008A55BD" w:rsidRPr="008A55BD" w:rsidRDefault="008A55BD" w:rsidP="008A5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55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55B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8A55BD" w:rsidRPr="008A55BD" w:rsidTr="008A55BD">
        <w:tc>
          <w:tcPr>
            <w:tcW w:w="2660" w:type="dxa"/>
          </w:tcPr>
          <w:p w:rsidR="008A55BD" w:rsidRPr="008A55BD" w:rsidRDefault="008A55BD" w:rsidP="008A5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B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946" w:type="dxa"/>
          </w:tcPr>
          <w:p w:rsidR="008A55BD" w:rsidRPr="008A55BD" w:rsidRDefault="008A55BD" w:rsidP="008A5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BD">
              <w:rPr>
                <w:rFonts w:ascii="Times New Roman" w:hAnsi="Times New Roman" w:cs="Times New Roman"/>
                <w:sz w:val="24"/>
                <w:szCs w:val="24"/>
              </w:rPr>
              <w:t>Создать для одаренных детей комплексную систему развития: социально-коммуникативную, познавательную, речевую,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55BD">
              <w:rPr>
                <w:rFonts w:ascii="Times New Roman" w:hAnsi="Times New Roman" w:cs="Times New Roman"/>
                <w:sz w:val="24"/>
                <w:szCs w:val="24"/>
              </w:rPr>
              <w:t>эстетическую, физическую по реализации и совершенствованию их способностей.</w:t>
            </w:r>
          </w:p>
        </w:tc>
      </w:tr>
      <w:tr w:rsidR="008A55BD" w:rsidRPr="008A55BD" w:rsidTr="008A55BD">
        <w:tc>
          <w:tcPr>
            <w:tcW w:w="2660" w:type="dxa"/>
          </w:tcPr>
          <w:p w:rsidR="008A55BD" w:rsidRPr="008A55BD" w:rsidRDefault="008A55BD" w:rsidP="008A5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B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946" w:type="dxa"/>
          </w:tcPr>
          <w:p w:rsidR="00D7634C" w:rsidRDefault="008A55BD" w:rsidP="008A5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BD"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Разработать систему мониторинга и развития предпосылок одаренности у детей дошкольного возраста. </w:t>
            </w:r>
          </w:p>
          <w:p w:rsidR="00D7634C" w:rsidRDefault="008A55BD" w:rsidP="008A5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BD">
              <w:rPr>
                <w:rFonts w:ascii="Times New Roman" w:hAnsi="Times New Roman" w:cs="Times New Roman"/>
                <w:sz w:val="24"/>
                <w:szCs w:val="24"/>
              </w:rPr>
              <w:t xml:space="preserve">2. Выявить детей с предпосылками одаренности. </w:t>
            </w:r>
          </w:p>
          <w:p w:rsidR="00D7634C" w:rsidRDefault="008A55BD" w:rsidP="008A5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BD">
              <w:rPr>
                <w:rFonts w:ascii="Times New Roman" w:hAnsi="Times New Roman" w:cs="Times New Roman"/>
                <w:sz w:val="24"/>
                <w:szCs w:val="24"/>
              </w:rPr>
              <w:t>3. Составить индивидуальные маршруты психолого</w:t>
            </w:r>
            <w:r w:rsidR="00D763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55B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сопровождения одаренных детей. </w:t>
            </w:r>
          </w:p>
          <w:p w:rsidR="00D7634C" w:rsidRDefault="008A55BD" w:rsidP="008A5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BD">
              <w:rPr>
                <w:rFonts w:ascii="Times New Roman" w:hAnsi="Times New Roman" w:cs="Times New Roman"/>
                <w:sz w:val="24"/>
                <w:szCs w:val="24"/>
              </w:rPr>
              <w:t xml:space="preserve">4. Скоординировать и интегрировать деятельность специалистов и родителей в этом направлении. </w:t>
            </w:r>
          </w:p>
          <w:p w:rsidR="008A55BD" w:rsidRPr="008A55BD" w:rsidRDefault="008A55BD" w:rsidP="008A5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BD">
              <w:rPr>
                <w:rFonts w:ascii="Times New Roman" w:hAnsi="Times New Roman" w:cs="Times New Roman"/>
                <w:sz w:val="24"/>
                <w:szCs w:val="24"/>
              </w:rPr>
              <w:t>5. Разработать план мероприятий для развития творческих способностей воспитанников детского сада.</w:t>
            </w:r>
          </w:p>
        </w:tc>
      </w:tr>
      <w:tr w:rsidR="008A55BD" w:rsidRPr="008A55BD" w:rsidTr="008A55BD">
        <w:tc>
          <w:tcPr>
            <w:tcW w:w="2660" w:type="dxa"/>
          </w:tcPr>
          <w:p w:rsidR="008A55BD" w:rsidRPr="008A55BD" w:rsidRDefault="008A55BD" w:rsidP="008A5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BD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</w:tcPr>
          <w:p w:rsidR="00D7634C" w:rsidRDefault="008A55BD" w:rsidP="008A5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BD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банка данных детей с предпосылками различных видов одаренности. </w:t>
            </w:r>
          </w:p>
          <w:p w:rsidR="00D7634C" w:rsidRDefault="008A55BD" w:rsidP="00D76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BD">
              <w:rPr>
                <w:rFonts w:ascii="Times New Roman" w:hAnsi="Times New Roman" w:cs="Times New Roman"/>
                <w:sz w:val="24"/>
                <w:szCs w:val="24"/>
              </w:rPr>
              <w:t>2. Повышение уровня индивидуальных достижений детей в образовательных, творческих и других направлениях деятельности, к которым у них есть способности.</w:t>
            </w:r>
          </w:p>
          <w:p w:rsidR="008A55BD" w:rsidRPr="008A55BD" w:rsidRDefault="008A55BD" w:rsidP="00D76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A55BD">
              <w:rPr>
                <w:rFonts w:ascii="Times New Roman" w:hAnsi="Times New Roman" w:cs="Times New Roman"/>
                <w:sz w:val="24"/>
                <w:szCs w:val="24"/>
              </w:rPr>
              <w:t>3. Высокая динамика развития продуктивного творческого мышления детей с общей одаренностью.</w:t>
            </w:r>
          </w:p>
        </w:tc>
      </w:tr>
      <w:tr w:rsidR="008A55BD" w:rsidRPr="008A55BD" w:rsidTr="008A55BD">
        <w:tc>
          <w:tcPr>
            <w:tcW w:w="2660" w:type="dxa"/>
          </w:tcPr>
          <w:p w:rsidR="008A55BD" w:rsidRPr="008A55BD" w:rsidRDefault="008A55BD" w:rsidP="008A5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BD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Pr="008A55B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A55B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946" w:type="dxa"/>
          </w:tcPr>
          <w:p w:rsidR="008A55BD" w:rsidRPr="008A55BD" w:rsidRDefault="008A55BD" w:rsidP="008A5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B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мониторинга качества образования, административный, тематический контроль с оказанием практической помощи </w:t>
            </w:r>
          </w:p>
        </w:tc>
      </w:tr>
      <w:tr w:rsidR="008A55BD" w:rsidRPr="008A55BD" w:rsidTr="008A55BD">
        <w:tc>
          <w:tcPr>
            <w:tcW w:w="2660" w:type="dxa"/>
          </w:tcPr>
          <w:p w:rsidR="008A55BD" w:rsidRPr="008A55BD" w:rsidRDefault="008A55BD" w:rsidP="008A5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B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6946" w:type="dxa"/>
          </w:tcPr>
          <w:p w:rsidR="008A55BD" w:rsidRPr="008A55BD" w:rsidRDefault="008A55BD" w:rsidP="008A5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BD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8A55BD" w:rsidRPr="008A55BD" w:rsidRDefault="008A55BD" w:rsidP="008A55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55BD" w:rsidRPr="008A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36"/>
    <w:rsid w:val="00177370"/>
    <w:rsid w:val="00882936"/>
    <w:rsid w:val="008A55BD"/>
    <w:rsid w:val="00D7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2020-12-14T17:34:00Z</dcterms:created>
  <dcterms:modified xsi:type="dcterms:W3CDTF">2020-12-14T17:45:00Z</dcterms:modified>
</cp:coreProperties>
</file>